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65D50" w14:textId="77777777" w:rsidR="009C64F8" w:rsidRDefault="00E05FFA">
      <w:pPr>
        <w:spacing w:after="215" w:line="259" w:lineRule="auto"/>
        <w:ind w:left="-851" w:firstLine="0"/>
      </w:pPr>
      <w:r>
        <w:rPr>
          <w:noProof/>
        </w:rPr>
        <w:drawing>
          <wp:inline distT="0" distB="0" distL="0" distR="0" wp14:anchorId="7436D8EC" wp14:editId="772CDB07">
            <wp:extent cx="1739900" cy="1554226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55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E16738B" w14:textId="77777777" w:rsidR="009C64F8" w:rsidRDefault="00E05FFA">
      <w:pPr>
        <w:spacing w:after="263" w:line="259" w:lineRule="auto"/>
        <w:ind w:left="0" w:firstLine="0"/>
      </w:pPr>
      <w:r>
        <w:rPr>
          <w:b/>
          <w:sz w:val="28"/>
        </w:rPr>
        <w:t xml:space="preserve"> </w:t>
      </w:r>
    </w:p>
    <w:p w14:paraId="4E5B7F26" w14:textId="77777777" w:rsidR="009C64F8" w:rsidRDefault="00E05FFA">
      <w:pPr>
        <w:spacing w:after="184" w:line="259" w:lineRule="auto"/>
        <w:ind w:left="0" w:right="7" w:firstLine="0"/>
        <w:jc w:val="center"/>
      </w:pPr>
      <w:r>
        <w:rPr>
          <w:b/>
          <w:sz w:val="28"/>
        </w:rPr>
        <w:t xml:space="preserve">TRAINEE/INTERN VACANCY IN BUSINESS DEVELOPMENT </w:t>
      </w:r>
    </w:p>
    <w:p w14:paraId="2729C4F9" w14:textId="77777777" w:rsidR="009C64F8" w:rsidRDefault="00E05FFA">
      <w:pPr>
        <w:spacing w:after="222" w:line="259" w:lineRule="auto"/>
        <w:ind w:left="0" w:firstLine="0"/>
      </w:pPr>
      <w:r>
        <w:rPr>
          <w:b/>
          <w:sz w:val="24"/>
        </w:rPr>
        <w:t xml:space="preserve"> </w:t>
      </w:r>
    </w:p>
    <w:p w14:paraId="08765B14" w14:textId="77777777" w:rsidR="009C64F8" w:rsidRDefault="00E05FFA">
      <w:pPr>
        <w:pStyle w:val="Heading1"/>
        <w:ind w:left="-5"/>
      </w:pPr>
      <w:r>
        <w:t>About us</w:t>
      </w:r>
      <w:r>
        <w:rPr>
          <w:u w:val="none"/>
        </w:rPr>
        <w:t xml:space="preserve"> </w:t>
      </w:r>
    </w:p>
    <w:p w14:paraId="3F90C0D8" w14:textId="77777777" w:rsidR="009C64F8" w:rsidRDefault="00E05FFA">
      <w:pPr>
        <w:shd w:val="clear" w:color="auto" w:fill="FCFCFC"/>
        <w:spacing w:after="20" w:line="259" w:lineRule="auto"/>
        <w:ind w:left="0" w:firstLine="0"/>
      </w:pPr>
      <w:r>
        <w:rPr>
          <w:b/>
          <w:sz w:val="24"/>
        </w:rPr>
        <w:t>VJW International</w:t>
      </w:r>
      <w:r>
        <w:rPr>
          <w:sz w:val="24"/>
        </w:rPr>
        <w:t xml:space="preserve"> is a specialised consultancy company in the field International </w:t>
      </w:r>
    </w:p>
    <w:p w14:paraId="2F42E940" w14:textId="77777777" w:rsidR="009C64F8" w:rsidRDefault="00E05FFA">
      <w:pPr>
        <w:spacing w:after="211"/>
        <w:ind w:left="-5"/>
        <w:jc w:val="both"/>
      </w:pPr>
      <w:r>
        <w:rPr>
          <w:sz w:val="24"/>
          <w:shd w:val="clear" w:color="auto" w:fill="FCFCFC"/>
        </w:rPr>
        <w:t>Development Cooperation and Foreign Policy. VJW provides technical expertise to public and</w:t>
      </w:r>
      <w:r>
        <w:rPr>
          <w:sz w:val="24"/>
        </w:rPr>
        <w:t xml:space="preserve"> </w:t>
      </w:r>
      <w:r>
        <w:rPr>
          <w:sz w:val="24"/>
          <w:shd w:val="clear" w:color="auto" w:fill="FCFCFC"/>
        </w:rPr>
        <w:t>private clients in the fields of foreign policy and development cooperation including the</w:t>
      </w:r>
      <w:r>
        <w:rPr>
          <w:sz w:val="24"/>
        </w:rPr>
        <w:t xml:space="preserve"> </w:t>
      </w:r>
      <w:r>
        <w:rPr>
          <w:sz w:val="24"/>
          <w:shd w:val="clear" w:color="auto" w:fill="FCFCFC"/>
        </w:rPr>
        <w:t>European Union, partner countries’ Governments, DFID, the United Nations, the World Bank</w:t>
      </w:r>
      <w:r>
        <w:rPr>
          <w:sz w:val="24"/>
        </w:rPr>
        <w:t xml:space="preserve"> </w:t>
      </w:r>
      <w:r>
        <w:rPr>
          <w:sz w:val="24"/>
          <w:shd w:val="clear" w:color="auto" w:fill="FCFCFC"/>
        </w:rPr>
        <w:t>etc.</w:t>
      </w:r>
      <w:r>
        <w:rPr>
          <w:sz w:val="24"/>
        </w:rPr>
        <w:t xml:space="preserve"> </w:t>
      </w:r>
    </w:p>
    <w:p w14:paraId="34FAFA5E" w14:textId="77777777" w:rsidR="009C64F8" w:rsidRDefault="00E05FFA">
      <w:pPr>
        <w:spacing w:after="211"/>
        <w:ind w:left="-5"/>
        <w:jc w:val="both"/>
      </w:pPr>
      <w:r>
        <w:rPr>
          <w:sz w:val="24"/>
          <w:shd w:val="clear" w:color="auto" w:fill="FCFCFC"/>
        </w:rPr>
        <w:t>We offer a thriving and challenging international environment to work in.</w:t>
      </w: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1B63B1E1" w14:textId="77777777" w:rsidR="009C64F8" w:rsidRDefault="00E05FFA">
      <w:pPr>
        <w:pStyle w:val="Heading1"/>
        <w:ind w:left="-5"/>
      </w:pPr>
      <w:r>
        <w:t>Profile sought</w:t>
      </w:r>
      <w:r>
        <w:rPr>
          <w:u w:val="none"/>
        </w:rPr>
        <w:t xml:space="preserve"> </w:t>
      </w:r>
    </w:p>
    <w:p w14:paraId="5AABD463" w14:textId="77777777" w:rsidR="009C64F8" w:rsidRDefault="00E05FFA">
      <w:pPr>
        <w:numPr>
          <w:ilvl w:val="0"/>
          <w:numId w:val="1"/>
        </w:numPr>
        <w:spacing w:after="53"/>
        <w:ind w:hanging="360"/>
      </w:pPr>
      <w:r>
        <w:t xml:space="preserve">Ideally qualified in development studies, international affairs, law or economics with a career interest in Development Cooperation.  </w:t>
      </w:r>
    </w:p>
    <w:p w14:paraId="0CFFB707" w14:textId="77777777" w:rsidR="009C64F8" w:rsidRDefault="00E05FFA">
      <w:pPr>
        <w:numPr>
          <w:ilvl w:val="0"/>
          <w:numId w:val="1"/>
        </w:numPr>
        <w:spacing w:after="29"/>
        <w:ind w:hanging="360"/>
      </w:pPr>
      <w:r>
        <w:t xml:space="preserve">Strong research and drafting skills. </w:t>
      </w:r>
    </w:p>
    <w:p w14:paraId="491D51F2" w14:textId="77777777" w:rsidR="009C64F8" w:rsidRDefault="00E05FFA">
      <w:pPr>
        <w:numPr>
          <w:ilvl w:val="0"/>
          <w:numId w:val="1"/>
        </w:numPr>
        <w:spacing w:after="31"/>
        <w:ind w:hanging="360"/>
      </w:pPr>
      <w:r>
        <w:t xml:space="preserve">Pro-active personality with strong research and organisation skills.  </w:t>
      </w:r>
    </w:p>
    <w:p w14:paraId="04DD98EB" w14:textId="77777777" w:rsidR="009C64F8" w:rsidRDefault="00E05FFA">
      <w:pPr>
        <w:numPr>
          <w:ilvl w:val="0"/>
          <w:numId w:val="1"/>
        </w:numPr>
        <w:spacing w:after="29"/>
        <w:ind w:hanging="360"/>
      </w:pPr>
      <w:r>
        <w:t xml:space="preserve">Confidence to communicate with professional counterparts at all levels. </w:t>
      </w:r>
    </w:p>
    <w:p w14:paraId="44402758" w14:textId="77777777" w:rsidR="009C64F8" w:rsidRDefault="00E05FFA">
      <w:pPr>
        <w:numPr>
          <w:ilvl w:val="0"/>
          <w:numId w:val="1"/>
        </w:numPr>
        <w:spacing w:after="31"/>
        <w:ind w:hanging="360"/>
      </w:pPr>
      <w:r>
        <w:t xml:space="preserve">Ability to use both Word and Excel.  </w:t>
      </w:r>
    </w:p>
    <w:p w14:paraId="6C3228BE" w14:textId="77777777" w:rsidR="009C64F8" w:rsidRDefault="00E05FFA">
      <w:pPr>
        <w:numPr>
          <w:ilvl w:val="0"/>
          <w:numId w:val="1"/>
        </w:numPr>
        <w:spacing w:after="29"/>
        <w:ind w:hanging="360"/>
      </w:pPr>
      <w:r>
        <w:t xml:space="preserve">Meticulous with attention to details. </w:t>
      </w:r>
    </w:p>
    <w:p w14:paraId="5B51EFB1" w14:textId="77777777" w:rsidR="009C64F8" w:rsidRDefault="00E05FFA">
      <w:pPr>
        <w:numPr>
          <w:ilvl w:val="0"/>
          <w:numId w:val="1"/>
        </w:numPr>
        <w:spacing w:after="31"/>
        <w:ind w:hanging="360"/>
      </w:pPr>
      <w:r>
        <w:t xml:space="preserve">Mother tongue English – ability to write to a high standard. </w:t>
      </w:r>
    </w:p>
    <w:p w14:paraId="71653E14" w14:textId="77777777" w:rsidR="009C64F8" w:rsidRDefault="00E05FFA">
      <w:pPr>
        <w:numPr>
          <w:ilvl w:val="0"/>
          <w:numId w:val="1"/>
        </w:numPr>
        <w:spacing w:after="185"/>
        <w:ind w:hanging="360"/>
      </w:pPr>
      <w:r>
        <w:t xml:space="preserve">French and other languages considered an asset.  </w:t>
      </w:r>
    </w:p>
    <w:p w14:paraId="540B6ADE" w14:textId="77777777" w:rsidR="009C64F8" w:rsidRDefault="00E05FFA">
      <w:pPr>
        <w:ind w:left="10"/>
      </w:pPr>
      <w:r>
        <w:t xml:space="preserve">This internship provides the intern with the opportunity to: </w:t>
      </w:r>
    </w:p>
    <w:p w14:paraId="550FAC2D" w14:textId="77777777" w:rsidR="009C64F8" w:rsidRDefault="00E05FFA">
      <w:pPr>
        <w:spacing w:after="21" w:line="259" w:lineRule="auto"/>
        <w:ind w:left="0" w:firstLine="0"/>
      </w:pPr>
      <w:r>
        <w:t xml:space="preserve"> </w:t>
      </w:r>
    </w:p>
    <w:p w14:paraId="554D18E8" w14:textId="77777777" w:rsidR="009C64F8" w:rsidRDefault="00E05FFA">
      <w:pPr>
        <w:numPr>
          <w:ilvl w:val="0"/>
          <w:numId w:val="1"/>
        </w:numPr>
        <w:ind w:hanging="360"/>
      </w:pPr>
      <w:r>
        <w:t xml:space="preserve">Gain experience in the field of international development and foreign policy </w:t>
      </w:r>
    </w:p>
    <w:p w14:paraId="09C15EF7" w14:textId="77777777" w:rsidR="009C64F8" w:rsidRDefault="00E05FFA">
      <w:pPr>
        <w:numPr>
          <w:ilvl w:val="0"/>
          <w:numId w:val="1"/>
        </w:numPr>
        <w:ind w:hanging="360"/>
      </w:pPr>
      <w:r>
        <w:t xml:space="preserve">Gain practical experience in the intern’s field of academic study, thus facilitating the transition between academic study and chosen career; </w:t>
      </w:r>
    </w:p>
    <w:p w14:paraId="5A64E5AC" w14:textId="77777777" w:rsidR="009C64F8" w:rsidRDefault="00E05FFA">
      <w:pPr>
        <w:numPr>
          <w:ilvl w:val="0"/>
          <w:numId w:val="1"/>
        </w:numPr>
        <w:ind w:hanging="360"/>
      </w:pPr>
      <w:r>
        <w:t xml:space="preserve">Develop employability skills in general. </w:t>
      </w:r>
    </w:p>
    <w:p w14:paraId="6BCBDD4F" w14:textId="77777777" w:rsidR="009C64F8" w:rsidRDefault="00E05FFA">
      <w:pPr>
        <w:numPr>
          <w:ilvl w:val="0"/>
          <w:numId w:val="1"/>
        </w:numPr>
        <w:ind w:hanging="360"/>
      </w:pPr>
      <w:r>
        <w:t xml:space="preserve">Gain confidence and develop a stronger set of personal and professional skills. </w:t>
      </w:r>
    </w:p>
    <w:p w14:paraId="06F61A23" w14:textId="77777777" w:rsidR="009C64F8" w:rsidRDefault="00E05FFA">
      <w:pPr>
        <w:numPr>
          <w:ilvl w:val="0"/>
          <w:numId w:val="1"/>
        </w:numPr>
        <w:ind w:hanging="360"/>
      </w:pPr>
      <w:r>
        <w:t xml:space="preserve">Develop more effective written and communication skills. </w:t>
      </w:r>
    </w:p>
    <w:p w14:paraId="2A555CB3" w14:textId="77777777" w:rsidR="009C64F8" w:rsidRDefault="00E05FFA">
      <w:pPr>
        <w:spacing w:after="252" w:line="259" w:lineRule="auto"/>
        <w:ind w:left="0" w:firstLine="0"/>
      </w:pPr>
      <w:r>
        <w:t xml:space="preserve"> </w:t>
      </w:r>
    </w:p>
    <w:p w14:paraId="27D20A68" w14:textId="77777777" w:rsidR="009C64F8" w:rsidRDefault="00E05FFA">
      <w:pPr>
        <w:ind w:left="355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The intern will handle the following assignment/tasks:  </w:t>
      </w:r>
    </w:p>
    <w:p w14:paraId="3FE60748" w14:textId="77777777" w:rsidR="009C64F8" w:rsidRDefault="00E05FFA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14:paraId="76B22447" w14:textId="77777777" w:rsidR="009C64F8" w:rsidRDefault="00E05FFA">
      <w:pPr>
        <w:spacing w:after="0" w:line="259" w:lineRule="auto"/>
        <w:ind w:left="-851" w:firstLine="0"/>
      </w:pPr>
      <w:r>
        <w:rPr>
          <w:noProof/>
        </w:rPr>
        <w:drawing>
          <wp:inline distT="0" distB="0" distL="0" distR="0" wp14:anchorId="0EDBA125" wp14:editId="1AC1B6D3">
            <wp:extent cx="1739900" cy="1554226"/>
            <wp:effectExtent l="0" t="0" r="0" b="0"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55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B26B0CE" w14:textId="77777777" w:rsidR="009C64F8" w:rsidRDefault="00E05FFA">
      <w:pPr>
        <w:numPr>
          <w:ilvl w:val="0"/>
          <w:numId w:val="2"/>
        </w:numPr>
        <w:ind w:hanging="360"/>
      </w:pPr>
      <w:r>
        <w:t xml:space="preserve">Support to the identification of new business development opportunities for international Development Cooperation projects including the identifying of potential consortium partners,  </w:t>
      </w:r>
    </w:p>
    <w:p w14:paraId="06598FCD" w14:textId="77777777" w:rsidR="009C64F8" w:rsidRDefault="00E05FFA">
      <w:pPr>
        <w:numPr>
          <w:ilvl w:val="0"/>
          <w:numId w:val="2"/>
        </w:numPr>
        <w:ind w:hanging="360"/>
      </w:pPr>
      <w:r>
        <w:t xml:space="preserve">Support the preparation of bids including the drafting of project proposals, the compilation of  administrative tender dossiers; </w:t>
      </w:r>
    </w:p>
    <w:p w14:paraId="34EE7175" w14:textId="77777777" w:rsidR="009C64F8" w:rsidRDefault="00E05FFA">
      <w:pPr>
        <w:numPr>
          <w:ilvl w:val="0"/>
          <w:numId w:val="2"/>
        </w:numPr>
        <w:spacing w:after="208"/>
        <w:ind w:hanging="360"/>
      </w:pPr>
      <w:r>
        <w:t>Support the identification of suitable experts and keep the experts’ database up to date; Keeping abreast of developments, events and news in the field of Development Cooperation.</w:t>
      </w:r>
      <w:r>
        <w:rPr>
          <w:b/>
          <w:sz w:val="24"/>
        </w:rPr>
        <w:t xml:space="preserve"> </w:t>
      </w:r>
    </w:p>
    <w:p w14:paraId="3A836202" w14:textId="77777777" w:rsidR="009C64F8" w:rsidRDefault="00E05FFA">
      <w:pPr>
        <w:pStyle w:val="Heading1"/>
        <w:spacing w:after="270"/>
        <w:ind w:left="-5"/>
      </w:pPr>
      <w:r>
        <w:t>Conditions, duration and location</w:t>
      </w:r>
      <w:r>
        <w:rPr>
          <w:u w:val="none"/>
        </w:rPr>
        <w:t xml:space="preserve"> </w:t>
      </w:r>
    </w:p>
    <w:p w14:paraId="5D53ABA9" w14:textId="77777777" w:rsidR="009C64F8" w:rsidRDefault="00E05FFA">
      <w:pPr>
        <w:numPr>
          <w:ilvl w:val="0"/>
          <w:numId w:val="3"/>
        </w:numPr>
        <w:spacing w:after="62" w:line="267" w:lineRule="auto"/>
        <w:ind w:hanging="360"/>
      </w:pPr>
      <w:r>
        <w:rPr>
          <w:sz w:val="24"/>
        </w:rPr>
        <w:t xml:space="preserve">The internship is unpaid. The intern will have his travel paid and receive a daily food allowance.   </w:t>
      </w:r>
    </w:p>
    <w:p w14:paraId="799281B5" w14:textId="6DF547DD" w:rsidR="00993F4B" w:rsidRDefault="00E05FFA" w:rsidP="00993F4B">
      <w:pPr>
        <w:numPr>
          <w:ilvl w:val="0"/>
          <w:numId w:val="3"/>
        </w:numPr>
        <w:spacing w:after="33" w:line="267" w:lineRule="auto"/>
        <w:ind w:hanging="360"/>
      </w:pPr>
      <w:r>
        <w:rPr>
          <w:sz w:val="24"/>
        </w:rPr>
        <w:t xml:space="preserve">Location: </w:t>
      </w:r>
      <w:r w:rsidR="00AA193F">
        <w:rPr>
          <w:sz w:val="24"/>
        </w:rPr>
        <w:t xml:space="preserve">London/Brussels </w:t>
      </w:r>
    </w:p>
    <w:p w14:paraId="4433643A" w14:textId="79B2C43B" w:rsidR="009C64F8" w:rsidRPr="00993F4B" w:rsidRDefault="00E05FFA" w:rsidP="00993F4B">
      <w:pPr>
        <w:numPr>
          <w:ilvl w:val="0"/>
          <w:numId w:val="3"/>
        </w:numPr>
        <w:spacing w:after="33" w:line="267" w:lineRule="auto"/>
        <w:ind w:hanging="360"/>
      </w:pPr>
      <w:r w:rsidRPr="00993F4B">
        <w:rPr>
          <w:sz w:val="24"/>
        </w:rPr>
        <w:t xml:space="preserve">Duration: </w:t>
      </w:r>
      <w:r w:rsidR="00AA193F">
        <w:rPr>
          <w:sz w:val="24"/>
        </w:rPr>
        <w:t>4 weeks to 8 weeks maximum</w:t>
      </w:r>
    </w:p>
    <w:p w14:paraId="0298DE04" w14:textId="77777777" w:rsidR="009C64F8" w:rsidRDefault="00E05FFA">
      <w:pPr>
        <w:spacing w:after="221" w:line="259" w:lineRule="auto"/>
        <w:ind w:left="720" w:firstLine="0"/>
      </w:pPr>
      <w:r>
        <w:rPr>
          <w:sz w:val="24"/>
        </w:rPr>
        <w:t xml:space="preserve"> </w:t>
      </w:r>
    </w:p>
    <w:p w14:paraId="3D89E3DE" w14:textId="6EF04D07" w:rsidR="009C64F8" w:rsidRDefault="00E05FFA">
      <w:pPr>
        <w:spacing w:line="267" w:lineRule="auto"/>
        <w:ind w:left="10"/>
      </w:pPr>
      <w:r>
        <w:rPr>
          <w:sz w:val="24"/>
        </w:rPr>
        <w:t xml:space="preserve">If interested, please send your CV and a motivation letter to </w:t>
      </w:r>
      <w:r w:rsidR="005B4D85">
        <w:rPr>
          <w:color w:val="0563C1"/>
          <w:sz w:val="24"/>
          <w:u w:val="single" w:color="0563C1"/>
        </w:rPr>
        <w:t>VJWteam</w:t>
      </w:r>
      <w:r>
        <w:rPr>
          <w:color w:val="0563C1"/>
          <w:sz w:val="24"/>
          <w:u w:val="single" w:color="0563C1"/>
        </w:rPr>
        <w:t>@vjwinternational.com</w:t>
      </w:r>
      <w:r>
        <w:rPr>
          <w:sz w:val="24"/>
        </w:rPr>
        <w:t xml:space="preserve"> with the job title/your name in reference.  </w:t>
      </w:r>
    </w:p>
    <w:p w14:paraId="6DF7A021" w14:textId="77777777" w:rsidR="009C64F8" w:rsidRDefault="00E05FFA">
      <w:pPr>
        <w:spacing w:after="35" w:line="259" w:lineRule="auto"/>
        <w:ind w:left="0" w:firstLine="0"/>
      </w:pPr>
      <w:r>
        <w:rPr>
          <w:sz w:val="24"/>
        </w:rPr>
        <w:t xml:space="preserve"> </w:t>
      </w:r>
    </w:p>
    <w:p w14:paraId="4FC6F2B8" w14:textId="0D917784" w:rsidR="009C64F8" w:rsidRDefault="00E05FFA">
      <w:pPr>
        <w:spacing w:after="0" w:line="282" w:lineRule="auto"/>
        <w:ind w:left="0" w:firstLine="0"/>
      </w:pPr>
      <w:r>
        <w:rPr>
          <w:sz w:val="24"/>
        </w:rPr>
        <w:t>Deadline:</w:t>
      </w:r>
      <w:r w:rsidR="00AA193F">
        <w:rPr>
          <w:sz w:val="24"/>
        </w:rPr>
        <w:t xml:space="preserve"> </w:t>
      </w:r>
      <w:r w:rsidR="00ED6FC3">
        <w:rPr>
          <w:sz w:val="24"/>
        </w:rPr>
        <w:t>19</w:t>
      </w:r>
      <w:r w:rsidR="00AA193F">
        <w:rPr>
          <w:sz w:val="24"/>
        </w:rPr>
        <w:t>/0</w:t>
      </w:r>
      <w:r w:rsidR="00ED6FC3">
        <w:rPr>
          <w:sz w:val="24"/>
        </w:rPr>
        <w:t>6</w:t>
      </w:r>
      <w:r w:rsidR="00AA193F">
        <w:rPr>
          <w:sz w:val="24"/>
        </w:rPr>
        <w:t>/2020</w:t>
      </w:r>
      <w:r>
        <w:rPr>
          <w:sz w:val="24"/>
        </w:rPr>
        <w:t xml:space="preserve">. Kindly note that </w:t>
      </w:r>
      <w:r>
        <w:rPr>
          <w:b/>
          <w:sz w:val="24"/>
        </w:rPr>
        <w:t>only applicants meeting the essential requirements will receive a reply</w:t>
      </w:r>
      <w:r>
        <w:rPr>
          <w:sz w:val="24"/>
        </w:rPr>
        <w:t xml:space="preserve">.  </w:t>
      </w:r>
    </w:p>
    <w:p w14:paraId="1E5A69DE" w14:textId="77777777" w:rsidR="009C64F8" w:rsidRDefault="00E05FFA">
      <w:pPr>
        <w:spacing w:after="20" w:line="259" w:lineRule="auto"/>
        <w:ind w:left="0" w:firstLine="0"/>
      </w:pPr>
      <w:r>
        <w:rPr>
          <w:sz w:val="24"/>
        </w:rPr>
        <w:t xml:space="preserve"> </w:t>
      </w:r>
    </w:p>
    <w:p w14:paraId="0D9C2824" w14:textId="77777777" w:rsidR="009C64F8" w:rsidRDefault="00E05FFA">
      <w:pPr>
        <w:spacing w:line="267" w:lineRule="auto"/>
        <w:ind w:left="10"/>
      </w:pPr>
      <w:r>
        <w:rPr>
          <w:sz w:val="24"/>
        </w:rPr>
        <w:t xml:space="preserve">Thank you for your interest and good luck with your application! </w:t>
      </w:r>
    </w:p>
    <w:p w14:paraId="3ABCB349" w14:textId="77777777" w:rsidR="009C64F8" w:rsidRDefault="00E05FFA">
      <w:pPr>
        <w:spacing w:after="0" w:line="259" w:lineRule="auto"/>
        <w:ind w:left="0" w:firstLine="0"/>
      </w:pPr>
      <w:r>
        <w:t xml:space="preserve"> </w:t>
      </w:r>
    </w:p>
    <w:sectPr w:rsidR="009C64F8">
      <w:pgSz w:w="11906" w:h="16838"/>
      <w:pgMar w:top="284" w:right="1433" w:bottom="225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53ED"/>
    <w:multiLevelType w:val="hybridMultilevel"/>
    <w:tmpl w:val="C51C3DE6"/>
    <w:lvl w:ilvl="0" w:tplc="EE9C8DB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0E2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CEBE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C01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8A3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7A31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EB4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D6A6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6FA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256B85"/>
    <w:multiLevelType w:val="hybridMultilevel"/>
    <w:tmpl w:val="1DF82708"/>
    <w:lvl w:ilvl="0" w:tplc="A9AA915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4E9AA">
      <w:start w:val="1"/>
      <w:numFmt w:val="bullet"/>
      <w:lvlText w:val="o"/>
      <w:lvlJc w:val="left"/>
      <w:pPr>
        <w:ind w:left="1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703C94">
      <w:start w:val="1"/>
      <w:numFmt w:val="bullet"/>
      <w:lvlText w:val="▪"/>
      <w:lvlJc w:val="left"/>
      <w:pPr>
        <w:ind w:left="2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2E8752">
      <w:start w:val="1"/>
      <w:numFmt w:val="bullet"/>
      <w:lvlText w:val="•"/>
      <w:lvlJc w:val="left"/>
      <w:pPr>
        <w:ind w:left="3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EA75D6">
      <w:start w:val="1"/>
      <w:numFmt w:val="bullet"/>
      <w:lvlText w:val="o"/>
      <w:lvlJc w:val="left"/>
      <w:pPr>
        <w:ind w:left="3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21550">
      <w:start w:val="1"/>
      <w:numFmt w:val="bullet"/>
      <w:lvlText w:val="▪"/>
      <w:lvlJc w:val="left"/>
      <w:pPr>
        <w:ind w:left="4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8A434C">
      <w:start w:val="1"/>
      <w:numFmt w:val="bullet"/>
      <w:lvlText w:val="•"/>
      <w:lvlJc w:val="left"/>
      <w:pPr>
        <w:ind w:left="5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F6161A">
      <w:start w:val="1"/>
      <w:numFmt w:val="bullet"/>
      <w:lvlText w:val="o"/>
      <w:lvlJc w:val="left"/>
      <w:pPr>
        <w:ind w:left="5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16E0B8">
      <w:start w:val="1"/>
      <w:numFmt w:val="bullet"/>
      <w:lvlText w:val="▪"/>
      <w:lvlJc w:val="left"/>
      <w:pPr>
        <w:ind w:left="6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393221"/>
    <w:multiLevelType w:val="hybridMultilevel"/>
    <w:tmpl w:val="906C225A"/>
    <w:lvl w:ilvl="0" w:tplc="2496DA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73CD5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DEC0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8CBE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6C7A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5EC4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A601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90BF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701A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4F8"/>
    <w:rsid w:val="002713F0"/>
    <w:rsid w:val="005B4D85"/>
    <w:rsid w:val="00813161"/>
    <w:rsid w:val="00993F4B"/>
    <w:rsid w:val="009C64F8"/>
    <w:rsid w:val="00A23A18"/>
    <w:rsid w:val="00AA193F"/>
    <w:rsid w:val="00C460CF"/>
    <w:rsid w:val="00E05FFA"/>
    <w:rsid w:val="00E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76D2"/>
  <w15:docId w15:val="{AFF35C7B-254F-4F27-B65E-E46CAFB3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1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White</dc:creator>
  <cp:keywords/>
  <cp:lastModifiedBy>Daniel Hartwell</cp:lastModifiedBy>
  <cp:revision>11</cp:revision>
  <dcterms:created xsi:type="dcterms:W3CDTF">2020-02-17T10:31:00Z</dcterms:created>
  <dcterms:modified xsi:type="dcterms:W3CDTF">2020-06-05T15:37:00Z</dcterms:modified>
</cp:coreProperties>
</file>